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7D8B17B1" w14:textId="7BC0547B" w:rsidR="00846321" w:rsidRPr="00BA3F17"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7F12AEF7" w:rsidR="0097443E" w:rsidRPr="000F47FB" w:rsidRDefault="00BA3F17"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4AF41750" w:rsidR="0097443E" w:rsidRPr="000F47FB" w:rsidRDefault="00BA3F17" w:rsidP="000F47FB">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5A581F90" w:rsidR="0097443E" w:rsidRPr="000F47FB" w:rsidRDefault="00BA3F17"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vAlign w:val="center"/>
          </w:tcPr>
          <w:p w14:paraId="47942DEC" w14:textId="15344BEE" w:rsidR="0097443E" w:rsidRPr="000F47FB" w:rsidRDefault="0097443E" w:rsidP="000F47FB">
            <w:pPr>
              <w:rPr>
                <w:rFonts w:ascii="Times New Roman" w:hAnsi="Times New Roman" w:cs="Times New Roman"/>
              </w:rPr>
            </w:pPr>
            <w:r w:rsidRPr="00BA3F17">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7015FDAB" w:rsidR="00C2229C" w:rsidRPr="00A2388C" w:rsidRDefault="00C2229C" w:rsidP="00BA3F17">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1EA7B207" w:rsidR="00891C35" w:rsidRPr="00891C35" w:rsidRDefault="00BA3F17" w:rsidP="000F47FB">
          <w:pPr>
            <w:pStyle w:val="Antrats"/>
            <w:jc w:val="center"/>
            <w:rPr>
              <w:rFonts w:ascii="Times New Roman" w:hAnsi="Times New Roman" w:cs="Times New Roman"/>
              <w:b/>
              <w:bCs/>
              <w:color w:val="000000"/>
              <w:sz w:val="24"/>
              <w:szCs w:val="24"/>
            </w:rPr>
          </w:pPr>
          <w:r w:rsidRPr="00BA3F17">
            <w:rPr>
              <w:rFonts w:ascii="Times New Roman" w:eastAsia="Arial Narrow" w:hAnsi="Times New Roman" w:cs="Times New Roman"/>
              <w:b/>
              <w:bCs/>
              <w:color w:val="242424"/>
            </w:rPr>
            <w:t>(PU-13912/25) Alyvos ir tepalai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53D166F0" w:rsidR="00891C35" w:rsidRPr="00891C35" w:rsidRDefault="00BA3F17" w:rsidP="003D6CA0">
                <w:pPr>
                  <w:pStyle w:val="Antrats"/>
                  <w:jc w:val="center"/>
                  <w:rPr>
                    <w:rFonts w:ascii="Times New Roman" w:hAnsi="Times New Roman" w:cs="Times New Roman"/>
                    <w:b/>
                    <w:bCs/>
                    <w:color w:val="000000"/>
                    <w:sz w:val="24"/>
                    <w:szCs w:val="24"/>
                  </w:rPr>
                </w:pPr>
                <w:r w:rsidRPr="00BA3F17">
                  <w:rPr>
                    <w:rFonts w:ascii="Times New Roman" w:eastAsia="Arial Narrow" w:hAnsi="Times New Roman" w:cs="Times New Roman"/>
                    <w:b/>
                    <w:bCs/>
                    <w:color w:val="242424"/>
                  </w:rPr>
                  <w:t>(PU-13912/25) Alyvos ir tepalai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3F17"/>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5CA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5091</Words>
  <Characters>2903</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3</cp:revision>
  <cp:lastPrinted>2019-09-03T10:36:00Z</cp:lastPrinted>
  <dcterms:created xsi:type="dcterms:W3CDTF">2025-03-26T07:22:00Z</dcterms:created>
  <dcterms:modified xsi:type="dcterms:W3CDTF">2025-08-11T12:03:00Z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